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0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DC1CB9" w14:textId="77777777" w:rsidR="001A5CFA" w:rsidRDefault="00F64F22">
      <w:pPr>
        <w:spacing w:before="10" w:line="241" w:lineRule="exact"/>
        <w:ind w:left="72"/>
        <w:jc w:val="center"/>
        <w:textAlignment w:val="baseline"/>
        <w:rPr>
          <w:rFonts w:eastAsia="Times New Roman"/>
          <w:b/>
          <w:color w:val="000000"/>
          <w:spacing w:val="4"/>
          <w:sz w:val="20"/>
          <w:lang w:val="pl-PL"/>
        </w:rPr>
      </w:pPr>
      <w:r>
        <w:rPr>
          <w:rFonts w:eastAsia="Times New Roman"/>
          <w:b/>
          <w:color w:val="000000"/>
          <w:spacing w:val="4"/>
          <w:sz w:val="20"/>
          <w:lang w:val="pl-PL"/>
        </w:rPr>
        <w:t>CZĘŚĆ 2</w:t>
      </w:r>
    </w:p>
    <w:p w14:paraId="44469D7A" w14:textId="77777777" w:rsidR="001A5CFA" w:rsidRDefault="00F64F22">
      <w:pPr>
        <w:spacing w:before="239" w:line="242" w:lineRule="exact"/>
        <w:ind w:left="72"/>
        <w:jc w:val="center"/>
        <w:textAlignment w:val="baseline"/>
        <w:rPr>
          <w:rFonts w:eastAsia="Times New Roman"/>
          <w:b/>
          <w:color w:val="000000"/>
          <w:spacing w:val="7"/>
          <w:sz w:val="20"/>
          <w:lang w:val="pl-PL"/>
        </w:rPr>
      </w:pPr>
      <w:r>
        <w:rPr>
          <w:rFonts w:eastAsia="Times New Roman"/>
          <w:b/>
          <w:color w:val="000000"/>
          <w:spacing w:val="7"/>
          <w:sz w:val="20"/>
          <w:lang w:val="pl-PL"/>
        </w:rPr>
        <w:t>WZÓR OŚWIADCZENIA</w:t>
      </w:r>
    </w:p>
    <w:p w14:paraId="64143AF8" w14:textId="77777777" w:rsidR="001A5CFA" w:rsidRDefault="00F64F22">
      <w:pPr>
        <w:spacing w:before="718" w:line="241" w:lineRule="exact"/>
        <w:ind w:left="72"/>
        <w:jc w:val="center"/>
        <w:textAlignment w:val="baseline"/>
        <w:rPr>
          <w:rFonts w:eastAsia="Times New Roman"/>
          <w:b/>
          <w:color w:val="000000"/>
          <w:spacing w:val="7"/>
          <w:sz w:val="20"/>
          <w:lang w:val="pl-PL"/>
        </w:rPr>
      </w:pPr>
      <w:r>
        <w:rPr>
          <w:rFonts w:eastAsia="Times New Roman"/>
          <w:b/>
          <w:color w:val="000000"/>
          <w:spacing w:val="7"/>
          <w:sz w:val="20"/>
          <w:lang w:val="pl-PL"/>
        </w:rPr>
        <w:t>OŚWIADCZENIE BENEFICJENTA</w:t>
      </w:r>
    </w:p>
    <w:p w14:paraId="77271A47" w14:textId="77777777" w:rsidR="001A5CFA" w:rsidRDefault="00F64F22">
      <w:pPr>
        <w:tabs>
          <w:tab w:val="left" w:pos="1440"/>
        </w:tabs>
        <w:spacing w:before="665" w:line="254" w:lineRule="exact"/>
        <w:ind w:left="1512" w:right="72" w:hanging="1440"/>
        <w:jc w:val="both"/>
        <w:textAlignment w:val="baseline"/>
        <w:rPr>
          <w:rFonts w:eastAsia="Times New Roman"/>
          <w:color w:val="000000"/>
          <w:sz w:val="21"/>
          <w:lang w:val="pl-PL"/>
        </w:rPr>
      </w:pPr>
      <w:r>
        <w:rPr>
          <w:rFonts w:eastAsia="Times New Roman"/>
          <w:color w:val="000000"/>
          <w:sz w:val="21"/>
          <w:lang w:val="pl-PL"/>
        </w:rPr>
        <w:t>Od:</w:t>
      </w:r>
      <w:r>
        <w:rPr>
          <w:rFonts w:eastAsia="Times New Roman"/>
          <w:color w:val="000000"/>
          <w:sz w:val="21"/>
          <w:lang w:val="pl-PL"/>
        </w:rPr>
        <w:tab/>
      </w:r>
      <w:r>
        <w:rPr>
          <w:rFonts w:eastAsia="Times New Roman"/>
          <w:i/>
          <w:color w:val="000000"/>
          <w:sz w:val="21"/>
          <w:lang w:val="pl-PL"/>
        </w:rPr>
        <w:t xml:space="preserve">[firma spółki wraz z formą prawną] / [nazwa przedsiębiorcy, jeżeli nie jest spółką], </w:t>
      </w:r>
      <w:r>
        <w:rPr>
          <w:rFonts w:eastAsia="Times New Roman"/>
          <w:color w:val="000000"/>
          <w:sz w:val="21"/>
          <w:lang w:val="pl-PL"/>
        </w:rPr>
        <w:t xml:space="preserve">z siedzibą w </w:t>
      </w:r>
      <w:r>
        <w:rPr>
          <w:rFonts w:eastAsia="Times New Roman"/>
          <w:i/>
          <w:color w:val="000000"/>
          <w:sz w:val="21"/>
          <w:lang w:val="pl-PL"/>
        </w:rPr>
        <w:t xml:space="preserve">[MIEJSCOWOŚĆ], </w:t>
      </w:r>
      <w:r>
        <w:rPr>
          <w:rFonts w:eastAsia="Times New Roman"/>
          <w:color w:val="000000"/>
          <w:sz w:val="21"/>
          <w:lang w:val="pl-PL"/>
        </w:rPr>
        <w:t xml:space="preserve">ul. </w:t>
      </w:r>
      <w:r>
        <w:rPr>
          <w:rFonts w:eastAsia="Times New Roman"/>
          <w:i/>
          <w:color w:val="000000"/>
          <w:sz w:val="21"/>
          <w:lang w:val="pl-PL"/>
        </w:rPr>
        <w:t xml:space="preserve">[ULICA I NUMER DOMU I LOKALU], </w:t>
      </w:r>
      <w:r>
        <w:rPr>
          <w:rFonts w:eastAsia="Times New Roman"/>
          <w:color w:val="000000"/>
          <w:sz w:val="21"/>
          <w:lang w:val="pl-PL"/>
        </w:rPr>
        <w:t xml:space="preserve">zarejestrowaną w rejestrze przedsiębiorców Krajowego Rejestru Sądowego prowadzonego przez Sąd Rejonowy </w:t>
      </w:r>
      <w:r>
        <w:rPr>
          <w:rFonts w:eastAsia="Times New Roman"/>
          <w:i/>
          <w:color w:val="000000"/>
          <w:sz w:val="21"/>
          <w:lang w:val="pl-PL"/>
        </w:rPr>
        <w:t xml:space="preserve">[miejscowość], [numer wydziału] </w:t>
      </w:r>
      <w:r>
        <w:rPr>
          <w:rFonts w:eastAsia="Times New Roman"/>
          <w:color w:val="000000"/>
          <w:sz w:val="21"/>
          <w:lang w:val="pl-PL"/>
        </w:rPr>
        <w:t>Wydział Gospodarczy Krajowego Rejestru Sądowego, pod numerem KRS [•]],</w:t>
      </w:r>
      <w:r>
        <w:rPr>
          <w:rFonts w:eastAsia="Times New Roman"/>
          <w:color w:val="000000"/>
          <w:sz w:val="19"/>
        </w:rPr>
        <w:t xml:space="preserve"> NIP</w:t>
      </w:r>
      <w:r>
        <w:rPr>
          <w:rFonts w:eastAsia="Times New Roman"/>
          <w:color w:val="000000"/>
          <w:sz w:val="21"/>
          <w:lang w:val="pl-PL"/>
        </w:rPr>
        <w:t xml:space="preserve"> [•], REGON </w:t>
      </w:r>
      <w:r>
        <w:rPr>
          <w:rFonts w:eastAsia="Times New Roman"/>
          <w:i/>
          <w:color w:val="000000"/>
          <w:sz w:val="21"/>
          <w:lang w:val="pl-PL"/>
        </w:rPr>
        <w:t xml:space="preserve">[podać nr REGON o ile jest nadany] LUB I [imię i nazwisko], </w:t>
      </w:r>
      <w:r>
        <w:rPr>
          <w:rFonts w:eastAsia="Times New Roman"/>
          <w:color w:val="000000"/>
          <w:sz w:val="21"/>
          <w:lang w:val="pl-PL"/>
        </w:rPr>
        <w:t xml:space="preserve">zam. przy ul. [•adres], legitymujący się dowodem osobistym seria i numer [•], wydanym przez [•], ważnym do dnia [•], prowadzący działalność gospodarczą pod firmą </w:t>
      </w:r>
      <w:r>
        <w:rPr>
          <w:rFonts w:eastAsia="Times New Roman"/>
          <w:i/>
          <w:color w:val="000000"/>
          <w:sz w:val="21"/>
          <w:lang w:val="pl-PL"/>
        </w:rPr>
        <w:t xml:space="preserve">[nazwa przedsiębiorcy] </w:t>
      </w:r>
      <w:r>
        <w:rPr>
          <w:rFonts w:eastAsia="Times New Roman"/>
          <w:color w:val="000000"/>
          <w:sz w:val="21"/>
          <w:lang w:val="pl-PL"/>
        </w:rPr>
        <w:t xml:space="preserve">z siedzibą w </w:t>
      </w:r>
      <w:r>
        <w:rPr>
          <w:rFonts w:eastAsia="Times New Roman"/>
          <w:i/>
          <w:color w:val="000000"/>
          <w:sz w:val="21"/>
          <w:lang w:val="pl-PL"/>
        </w:rPr>
        <w:t xml:space="preserve">[MIEJSCOWOŚĆ], </w:t>
      </w:r>
      <w:r>
        <w:rPr>
          <w:rFonts w:eastAsia="Times New Roman"/>
          <w:color w:val="000000"/>
          <w:sz w:val="21"/>
          <w:lang w:val="pl-PL"/>
        </w:rPr>
        <w:t xml:space="preserve">ul. </w:t>
      </w:r>
      <w:r>
        <w:rPr>
          <w:rFonts w:eastAsia="Times New Roman"/>
          <w:i/>
          <w:color w:val="000000"/>
          <w:sz w:val="21"/>
          <w:lang w:val="pl-PL"/>
        </w:rPr>
        <w:t xml:space="preserve">[ULICA I NUMER DOMU I LOKALU] </w:t>
      </w:r>
      <w:r>
        <w:rPr>
          <w:rFonts w:eastAsia="Times New Roman"/>
          <w:color w:val="000000"/>
          <w:sz w:val="21"/>
          <w:lang w:val="pl-PL"/>
        </w:rPr>
        <w:t>wpisanym do Centralnej Ewidencji i Informacji o Działalności Gospodarczej o numerze</w:t>
      </w:r>
      <w:r>
        <w:rPr>
          <w:rFonts w:eastAsia="Times New Roman"/>
          <w:color w:val="000000"/>
          <w:sz w:val="19"/>
        </w:rPr>
        <w:t xml:space="preserve"> NIP</w:t>
      </w:r>
      <w:r>
        <w:rPr>
          <w:rFonts w:eastAsia="Times New Roman"/>
          <w:i/>
          <w:color w:val="000000"/>
          <w:sz w:val="21"/>
          <w:lang w:val="pl-PL"/>
        </w:rPr>
        <w:t xml:space="preserve"> [podać nr</w:t>
      </w:r>
      <w:r>
        <w:rPr>
          <w:rFonts w:eastAsia="Times New Roman"/>
          <w:i/>
          <w:color w:val="000000"/>
          <w:sz w:val="21"/>
        </w:rPr>
        <w:t xml:space="preserve"> NIP],</w:t>
      </w:r>
      <w:r>
        <w:rPr>
          <w:rFonts w:eastAsia="Times New Roman"/>
          <w:color w:val="000000"/>
          <w:sz w:val="21"/>
          <w:lang w:val="pl-PL"/>
        </w:rPr>
        <w:t xml:space="preserve"> REGON </w:t>
      </w:r>
      <w:r>
        <w:rPr>
          <w:rFonts w:eastAsia="Times New Roman"/>
          <w:i/>
          <w:color w:val="000000"/>
          <w:sz w:val="21"/>
          <w:lang w:val="pl-PL"/>
        </w:rPr>
        <w:t xml:space="preserve">[podać nr REGON o ile jest nadany]] • (zwanego </w:t>
      </w:r>
      <w:r>
        <w:rPr>
          <w:rFonts w:eastAsia="Times New Roman"/>
          <w:color w:val="000000"/>
          <w:sz w:val="21"/>
          <w:lang w:val="pl-PL"/>
        </w:rPr>
        <w:t xml:space="preserve">dalej </w:t>
      </w:r>
      <w:r>
        <w:rPr>
          <w:rFonts w:eastAsia="Times New Roman"/>
          <w:b/>
          <w:color w:val="000000"/>
          <w:sz w:val="20"/>
          <w:lang w:val="pl-PL"/>
        </w:rPr>
        <w:t>Beneficjentem)</w:t>
      </w:r>
    </w:p>
    <w:p w14:paraId="3227FBFF" w14:textId="77777777" w:rsidR="001A5CFA" w:rsidRDefault="00F64F22">
      <w:pPr>
        <w:tabs>
          <w:tab w:val="left" w:pos="1440"/>
        </w:tabs>
        <w:spacing w:before="232" w:after="225" w:line="254" w:lineRule="exact"/>
        <w:ind w:left="1512" w:right="72" w:hanging="1440"/>
        <w:textAlignment w:val="baseline"/>
        <w:rPr>
          <w:rFonts w:eastAsia="Times New Roman"/>
          <w:color w:val="000000"/>
          <w:sz w:val="21"/>
          <w:lang w:val="pl-PL"/>
        </w:rPr>
      </w:pPr>
      <w:r>
        <w:rPr>
          <w:rFonts w:eastAsia="Times New Roman"/>
          <w:color w:val="000000"/>
          <w:sz w:val="21"/>
          <w:lang w:val="pl-PL"/>
        </w:rPr>
        <w:t>Do:</w:t>
      </w:r>
      <w:r>
        <w:rPr>
          <w:rFonts w:eastAsia="Times New Roman"/>
          <w:color w:val="000000"/>
          <w:sz w:val="21"/>
          <w:lang w:val="pl-PL"/>
        </w:rPr>
        <w:tab/>
        <w:t xml:space="preserve">Polski Funduszu Rozwoju S.A. z siedzibą przy ul. Kruczej 50, 00-025 Warszawa (z siedzibą przy ul. Kruczej 50, 00-025 Warszawa (zwanego dalej </w:t>
      </w:r>
      <w:r>
        <w:rPr>
          <w:rFonts w:eastAsia="Times New Roman"/>
          <w:b/>
          <w:color w:val="000000"/>
          <w:sz w:val="20"/>
          <w:lang w:val="pl-PL"/>
        </w:rPr>
        <w:t>PFR)</w:t>
      </w:r>
    </w:p>
    <w:p w14:paraId="42FB362F" w14:textId="77777777" w:rsidR="001A5CFA" w:rsidRDefault="00F64F22">
      <w:pPr>
        <w:spacing w:line="207" w:lineRule="exact"/>
        <w:ind w:left="72"/>
        <w:jc w:val="right"/>
        <w:textAlignment w:val="baseline"/>
        <w:rPr>
          <w:rFonts w:eastAsia="Times New Roman"/>
          <w:color w:val="000000"/>
          <w:spacing w:val="21"/>
          <w:sz w:val="19"/>
        </w:rPr>
      </w:pPr>
      <w:r>
        <w:rPr>
          <w:rFonts w:eastAsia="Times New Roman"/>
          <w:color w:val="000000"/>
          <w:spacing w:val="21"/>
          <w:sz w:val="19"/>
        </w:rPr>
        <w:t>2020 r.</w:t>
      </w:r>
      <w:r>
        <w:rPr>
          <w:rFonts w:eastAsia="Times New Roman"/>
          <w:color w:val="000000"/>
          <w:spacing w:val="21"/>
          <w:sz w:val="21"/>
          <w:lang w:val="pl-PL"/>
        </w:rPr>
        <w:t xml:space="preserve"> </w:t>
      </w:r>
    </w:p>
    <w:p w14:paraId="3A5A8D07" w14:textId="77777777" w:rsidR="001A5CFA" w:rsidRDefault="00F64F22">
      <w:pPr>
        <w:spacing w:before="264" w:line="254" w:lineRule="exact"/>
        <w:ind w:left="72"/>
        <w:textAlignment w:val="baseline"/>
        <w:rPr>
          <w:rFonts w:eastAsia="Times New Roman"/>
          <w:color w:val="000000"/>
          <w:sz w:val="21"/>
          <w:lang w:val="pl-PL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2C1D3FD" wp14:editId="20EE6330">
                <wp:simplePos x="0" y="0"/>
                <wp:positionH relativeFrom="page">
                  <wp:posOffset>5342890</wp:posOffset>
                </wp:positionH>
                <wp:positionV relativeFrom="page">
                  <wp:posOffset>5245735</wp:posOffset>
                </wp:positionV>
                <wp:extent cx="1021715" cy="0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171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85AE9F" id="Line 4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420.7pt,413.05pt" to="501.15pt,41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" strokeweight=".5pt">
                <w10:wrap anchorx="page" anchory="page"/>
              </v:line>
            </w:pict>
          </mc:Fallback>
        </mc:AlternateContent>
      </w:r>
      <w:r>
        <w:rPr>
          <w:rFonts w:eastAsia="Times New Roman"/>
          <w:color w:val="000000"/>
          <w:sz w:val="21"/>
          <w:lang w:val="pl-PL"/>
        </w:rPr>
        <w:t>Szanowni Państwo!</w:t>
      </w:r>
    </w:p>
    <w:p w14:paraId="3EE12B39" w14:textId="77777777" w:rsidR="001A5CFA" w:rsidRDefault="00F64F22">
      <w:pPr>
        <w:tabs>
          <w:tab w:val="right" w:leader="underscore" w:pos="9432"/>
        </w:tabs>
        <w:spacing w:before="241" w:line="240" w:lineRule="exact"/>
        <w:ind w:left="72"/>
        <w:textAlignment w:val="baseline"/>
        <w:rPr>
          <w:rFonts w:eastAsia="Times New Roman"/>
          <w:b/>
          <w:color w:val="000000"/>
          <w:sz w:val="20"/>
          <w:lang w:val="pl-PL"/>
        </w:rPr>
      </w:pPr>
      <w:r>
        <w:rPr>
          <w:rFonts w:eastAsia="Times New Roman"/>
          <w:b/>
          <w:color w:val="000000"/>
          <w:sz w:val="20"/>
          <w:lang w:val="pl-PL"/>
        </w:rPr>
        <w:t>Umowa subwencji finansowej z dnia</w:t>
      </w:r>
      <w:r>
        <w:rPr>
          <w:rFonts w:eastAsia="Times New Roman"/>
          <w:b/>
          <w:color w:val="000000"/>
          <w:sz w:val="20"/>
          <w:lang w:val="pl-PL"/>
        </w:rPr>
        <w:tab/>
        <w:t>2020 r. (zwana dalej Umową Subwencji Finansowej)</w:t>
      </w:r>
    </w:p>
    <w:p w14:paraId="5F43EFD7" w14:textId="77777777" w:rsidR="001A5CFA" w:rsidRDefault="00F64F22">
      <w:pPr>
        <w:spacing w:before="23" w:line="233" w:lineRule="exact"/>
        <w:ind w:left="72"/>
        <w:textAlignment w:val="baseline"/>
        <w:rPr>
          <w:rFonts w:eastAsia="Times New Roman"/>
          <w:b/>
          <w:color w:val="000000"/>
          <w:spacing w:val="5"/>
          <w:sz w:val="20"/>
          <w:lang w:val="pl-PL"/>
        </w:rPr>
      </w:pPr>
      <w:r>
        <w:rPr>
          <w:rFonts w:eastAsia="Times New Roman"/>
          <w:b/>
          <w:color w:val="000000"/>
          <w:spacing w:val="5"/>
          <w:sz w:val="20"/>
          <w:lang w:val="pl-PL"/>
        </w:rPr>
        <w:t>pomiędzy Beneficjentem, a PFR.</w:t>
      </w:r>
    </w:p>
    <w:p w14:paraId="4C54E58B" w14:textId="77777777" w:rsidR="001A5CFA" w:rsidRDefault="00F64F22">
      <w:pPr>
        <w:spacing w:before="216" w:line="254" w:lineRule="exact"/>
        <w:ind w:left="72" w:right="72"/>
        <w:jc w:val="both"/>
        <w:textAlignment w:val="baseline"/>
        <w:rPr>
          <w:rFonts w:eastAsia="Times New Roman"/>
          <w:color w:val="000000"/>
          <w:sz w:val="21"/>
          <w:lang w:val="pl-PL"/>
        </w:rPr>
      </w:pPr>
      <w:r>
        <w:rPr>
          <w:rFonts w:eastAsia="Times New Roman"/>
          <w:color w:val="000000"/>
          <w:sz w:val="21"/>
          <w:lang w:val="pl-PL"/>
        </w:rPr>
        <w:t xml:space="preserve">Niniejsze oświadczenie stanowi oświadczenie o potwierdzeniu stanu związania przez Beneficjenta Umową Subwencji Finansowej oraz wszystkimi oświadczeniami złożonymi w imieniu Beneficjenta w związku z procesem uzyskiwania subwencji finansowej od PFR (zwanej dalej </w:t>
      </w:r>
      <w:r>
        <w:rPr>
          <w:rFonts w:eastAsia="Times New Roman"/>
          <w:b/>
          <w:color w:val="000000"/>
          <w:sz w:val="20"/>
          <w:lang w:val="pl-PL"/>
        </w:rPr>
        <w:t>Subwencją Finansową).</w:t>
      </w:r>
    </w:p>
    <w:p w14:paraId="6FF6E88C" w14:textId="77777777" w:rsidR="001A5CFA" w:rsidRDefault="00F64F22">
      <w:pPr>
        <w:tabs>
          <w:tab w:val="right" w:pos="9432"/>
        </w:tabs>
        <w:spacing w:before="221" w:line="254" w:lineRule="exact"/>
        <w:ind w:left="72"/>
        <w:jc w:val="both"/>
        <w:textAlignment w:val="baseline"/>
        <w:rPr>
          <w:rFonts w:eastAsia="Times New Roman"/>
          <w:color w:val="000000"/>
          <w:sz w:val="21"/>
          <w:lang w:val="pl-PL"/>
        </w:rPr>
      </w:pPr>
      <w:r>
        <w:rPr>
          <w:rFonts w:eastAsia="Times New Roman"/>
          <w:color w:val="000000"/>
          <w:sz w:val="21"/>
          <w:lang w:val="pl-PL"/>
        </w:rPr>
        <w:t>1.</w:t>
      </w:r>
      <w:r>
        <w:rPr>
          <w:rFonts w:eastAsia="Times New Roman"/>
          <w:color w:val="000000"/>
          <w:sz w:val="21"/>
          <w:lang w:val="pl-PL"/>
        </w:rPr>
        <w:tab/>
        <w:t>Beneficjent oświadcza, że w okresie od dnia [•] 2020 r. do dnia wygaśnięcia Umowy Subwencji</w:t>
      </w:r>
    </w:p>
    <w:p w14:paraId="6E444801" w14:textId="77777777" w:rsidR="001A5CFA" w:rsidRDefault="00F64F22">
      <w:pPr>
        <w:spacing w:before="3" w:line="254" w:lineRule="exact"/>
        <w:ind w:left="792"/>
        <w:textAlignment w:val="baseline"/>
        <w:rPr>
          <w:rFonts w:eastAsia="Times New Roman"/>
          <w:color w:val="000000"/>
          <w:sz w:val="21"/>
          <w:lang w:val="pl-PL"/>
        </w:rPr>
      </w:pPr>
      <w:r>
        <w:rPr>
          <w:rFonts w:eastAsia="Times New Roman"/>
          <w:color w:val="000000"/>
          <w:sz w:val="21"/>
          <w:lang w:val="pl-PL"/>
        </w:rPr>
        <w:t>Finansowej:</w:t>
      </w:r>
    </w:p>
    <w:p w14:paraId="4C8B4606" w14:textId="77777777" w:rsidR="001A5CFA" w:rsidRDefault="00F64F22">
      <w:pPr>
        <w:numPr>
          <w:ilvl w:val="0"/>
          <w:numId w:val="1"/>
        </w:numPr>
        <w:tabs>
          <w:tab w:val="clear" w:pos="720"/>
          <w:tab w:val="left" w:pos="1512"/>
        </w:tabs>
        <w:spacing w:before="219" w:line="254" w:lineRule="exact"/>
        <w:ind w:left="1512" w:hanging="720"/>
        <w:textAlignment w:val="baseline"/>
        <w:rPr>
          <w:rFonts w:eastAsia="Times New Roman"/>
          <w:color w:val="000000"/>
          <w:sz w:val="21"/>
          <w:lang w:val="pl-PL"/>
        </w:rPr>
      </w:pPr>
      <w:r>
        <w:rPr>
          <w:rFonts w:eastAsia="Times New Roman"/>
          <w:color w:val="000000"/>
          <w:sz w:val="21"/>
          <w:lang w:val="pl-PL"/>
        </w:rPr>
        <w:t>pozostaje związany postanowieniami Umowy Subwencji Finansowej; oraz</w:t>
      </w:r>
    </w:p>
    <w:p w14:paraId="160A312B" w14:textId="77777777" w:rsidR="001A5CFA" w:rsidRDefault="00F64F22">
      <w:pPr>
        <w:numPr>
          <w:ilvl w:val="0"/>
          <w:numId w:val="1"/>
        </w:numPr>
        <w:tabs>
          <w:tab w:val="clear" w:pos="720"/>
          <w:tab w:val="left" w:pos="1512"/>
        </w:tabs>
        <w:spacing w:before="226" w:line="254" w:lineRule="exact"/>
        <w:ind w:left="1512" w:right="72" w:hanging="720"/>
        <w:jc w:val="both"/>
        <w:textAlignment w:val="baseline"/>
        <w:rPr>
          <w:rFonts w:eastAsia="Times New Roman"/>
          <w:color w:val="000000"/>
          <w:spacing w:val="1"/>
          <w:sz w:val="21"/>
          <w:lang w:val="pl-PL"/>
        </w:rPr>
      </w:pPr>
      <w:r>
        <w:rPr>
          <w:rFonts w:eastAsia="Times New Roman"/>
          <w:color w:val="000000"/>
          <w:spacing w:val="1"/>
          <w:sz w:val="21"/>
          <w:lang w:val="pl-PL"/>
        </w:rPr>
        <w:t>potwierdza, że wszystkie oświadczenia składane w imieniu Beneficjenta w Umowie Subwencji Finansowej w związku z uzyskaniem Subwencji Finansowej lub w związku z Umową Subwencji Finansowej są uznawane za złożone od dnia [•] 2020, w tym w szczególności:</w:t>
      </w:r>
    </w:p>
    <w:p w14:paraId="200D020F" w14:textId="77777777" w:rsidR="001A5CFA" w:rsidRDefault="00F64F22">
      <w:pPr>
        <w:numPr>
          <w:ilvl w:val="0"/>
          <w:numId w:val="2"/>
        </w:numPr>
        <w:tabs>
          <w:tab w:val="clear" w:pos="720"/>
          <w:tab w:val="left" w:pos="2232"/>
        </w:tabs>
        <w:spacing w:before="218" w:line="254" w:lineRule="exact"/>
        <w:ind w:left="2232" w:right="72" w:hanging="720"/>
        <w:textAlignment w:val="baseline"/>
        <w:rPr>
          <w:rFonts w:eastAsia="Times New Roman"/>
          <w:color w:val="000000"/>
          <w:sz w:val="21"/>
          <w:lang w:val="pl-PL"/>
        </w:rPr>
      </w:pPr>
      <w:r>
        <w:rPr>
          <w:rFonts w:eastAsia="Times New Roman"/>
          <w:color w:val="000000"/>
          <w:sz w:val="21"/>
          <w:lang w:val="pl-PL"/>
        </w:rPr>
        <w:t>wniosek o uzyskanie subwencji finansowej od PFR lub podwyższenia jej uprzednio przyznanej kwoty poprzez złożenie odwołania od decyzji PFR; oraz</w:t>
      </w:r>
      <w:r>
        <w:rPr>
          <w:rFonts w:eastAsia="Times New Roman"/>
          <w:color w:val="000000"/>
          <w:sz w:val="19"/>
        </w:rPr>
        <w:t xml:space="preserve"> </w:t>
      </w:r>
    </w:p>
    <w:p w14:paraId="2E14BF35" w14:textId="77777777" w:rsidR="001A5CFA" w:rsidRDefault="00F64F22">
      <w:pPr>
        <w:numPr>
          <w:ilvl w:val="0"/>
          <w:numId w:val="2"/>
        </w:numPr>
        <w:tabs>
          <w:tab w:val="clear" w:pos="720"/>
          <w:tab w:val="left" w:pos="2232"/>
        </w:tabs>
        <w:spacing w:before="197" w:line="270" w:lineRule="exact"/>
        <w:ind w:left="2232" w:right="72" w:hanging="720"/>
        <w:jc w:val="both"/>
        <w:textAlignment w:val="baseline"/>
        <w:rPr>
          <w:rFonts w:eastAsia="Times New Roman"/>
          <w:color w:val="000000"/>
          <w:sz w:val="21"/>
          <w:lang w:val="pl-PL"/>
        </w:rPr>
      </w:pPr>
      <w:r>
        <w:rPr>
          <w:rFonts w:eastAsia="Times New Roman"/>
          <w:color w:val="000000"/>
          <w:sz w:val="21"/>
          <w:lang w:val="pl-PL"/>
        </w:rPr>
        <w:t>wniosek o uzyskanie częściowego zwolnienia z obowiązku zwrotu subwencji finansowej;</w:t>
      </w:r>
      <w:r>
        <w:rPr>
          <w:rFonts w:eastAsia="Times New Roman"/>
          <w:color w:val="000000"/>
          <w:sz w:val="19"/>
        </w:rPr>
        <w:t xml:space="preserve"> </w:t>
      </w:r>
    </w:p>
    <w:p w14:paraId="6CF83236" w14:textId="77777777" w:rsidR="001A5CFA" w:rsidRDefault="00F64F22">
      <w:pPr>
        <w:numPr>
          <w:ilvl w:val="0"/>
          <w:numId w:val="2"/>
        </w:numPr>
        <w:tabs>
          <w:tab w:val="clear" w:pos="720"/>
          <w:tab w:val="left" w:pos="2232"/>
        </w:tabs>
        <w:spacing w:before="228" w:after="412" w:line="248" w:lineRule="exact"/>
        <w:ind w:left="2232" w:right="72" w:hanging="720"/>
        <w:jc w:val="both"/>
        <w:textAlignment w:val="baseline"/>
        <w:rPr>
          <w:rFonts w:eastAsia="Times New Roman"/>
          <w:color w:val="000000"/>
          <w:sz w:val="21"/>
          <w:lang w:val="pl-PL"/>
        </w:rPr>
      </w:pPr>
      <w:r>
        <w:rPr>
          <w:rFonts w:eastAsia="Times New Roman"/>
          <w:color w:val="000000"/>
          <w:sz w:val="21"/>
          <w:lang w:val="pl-PL"/>
        </w:rPr>
        <w:t>wyrażenie zgody na przekazanie przez Bank, a w przypadku Banku, który jest bankiem spółdzielczym przez bank zrzeszający Bank, informacji związanych z zawarciem i wykonaniem umowy subwencji finansowej, w tym informacji</w:t>
      </w:r>
    </w:p>
    <w:p w14:paraId="08AB3948" w14:textId="77777777" w:rsidR="001A5CFA" w:rsidRDefault="00F64F22">
      <w:pPr>
        <w:tabs>
          <w:tab w:val="left" w:pos="4608"/>
        </w:tabs>
        <w:spacing w:line="173" w:lineRule="exact"/>
        <w:ind w:left="216"/>
        <w:textAlignment w:val="baseline"/>
        <w:rPr>
          <w:rFonts w:ascii="Arial" w:eastAsia="Arial" w:hAnsi="Arial"/>
          <w:color w:val="000000"/>
          <w:sz w:val="15"/>
        </w:rPr>
      </w:pPr>
      <w:r>
        <w:rPr>
          <w:rFonts w:ascii="Arial" w:eastAsia="Arial" w:hAnsi="Arial"/>
          <w:color w:val="000000"/>
          <w:sz w:val="15"/>
        </w:rPr>
        <w:t>0111449-0000011 EUO1: 2000269097.6</w:t>
      </w:r>
      <w:r>
        <w:rPr>
          <w:rFonts w:ascii="Arial" w:eastAsia="Arial" w:hAnsi="Arial"/>
          <w:color w:val="000000"/>
          <w:sz w:val="15"/>
        </w:rPr>
        <w:tab/>
        <w:t>79</w:t>
      </w:r>
    </w:p>
    <w:p w14:paraId="2BC135C8" w14:textId="77777777" w:rsidR="001A5CFA" w:rsidRDefault="001A5CFA">
      <w:pPr>
        <w:sectPr w:rsidR="001A5CFA">
          <w:pgSz w:w="11909" w:h="16838"/>
          <w:pgMar w:top="1920" w:right="1154" w:bottom="462" w:left="1250" w:header="720" w:footer="720" w:gutter="0"/>
          <w:cols w:space="708"/>
        </w:sectPr>
      </w:pPr>
    </w:p>
    <w:p w14:paraId="2E38FD18" w14:textId="77777777" w:rsidR="001A5CFA" w:rsidRDefault="00F64F22">
      <w:pPr>
        <w:spacing w:line="249" w:lineRule="exact"/>
        <w:ind w:left="2160" w:right="72"/>
        <w:jc w:val="both"/>
        <w:textAlignment w:val="baseline"/>
        <w:rPr>
          <w:rFonts w:eastAsia="Times New Roman"/>
          <w:color w:val="000000"/>
          <w:spacing w:val="5"/>
          <w:sz w:val="20"/>
          <w:lang w:val="pl-PL"/>
        </w:rPr>
      </w:pPr>
      <w:r>
        <w:rPr>
          <w:rFonts w:eastAsia="Times New Roman"/>
          <w:color w:val="000000"/>
          <w:spacing w:val="5"/>
          <w:sz w:val="20"/>
          <w:lang w:val="pl-PL"/>
        </w:rPr>
        <w:lastRenderedPageBreak/>
        <w:t>stanowiących tajemnicę bankową lub tajemnicę zawodową w zakresie usług płatniczych, w szczególności informacji wskazujących że Beneficjent jest klientem Banku, informacji o posiadanym rachunku bankowym i korzystaniu z bankowości elektronicznej Banku: Polskiemu Funduszowi Rozwoju S.A. z siedzibą przy ul. Kruczej 50, 00-025 Warszawa, Krajowej Izbie Rozliczeniowej S.A. z siedzibą przy ul. rtm. Witolda Pileckiego 65, 02-781 Warszawa oraz w przypadku gdy Bank jest bankiem spółdzielczym, odpowiedniemu bankowi zrzeszającemu.</w:t>
      </w:r>
    </w:p>
    <w:p w14:paraId="5B52477A" w14:textId="77777777" w:rsidR="001A5CFA" w:rsidRDefault="00F64F22">
      <w:pPr>
        <w:numPr>
          <w:ilvl w:val="0"/>
          <w:numId w:val="3"/>
        </w:numPr>
        <w:tabs>
          <w:tab w:val="clear" w:pos="720"/>
          <w:tab w:val="left" w:pos="792"/>
        </w:tabs>
        <w:spacing w:before="226" w:line="253" w:lineRule="exact"/>
        <w:ind w:left="792" w:right="72" w:hanging="720"/>
        <w:textAlignment w:val="baseline"/>
        <w:rPr>
          <w:rFonts w:eastAsia="Times New Roman"/>
          <w:color w:val="000000"/>
          <w:sz w:val="20"/>
          <w:lang w:val="pl-PL"/>
        </w:rPr>
      </w:pPr>
      <w:r>
        <w:rPr>
          <w:rFonts w:eastAsia="Times New Roman"/>
          <w:color w:val="000000"/>
          <w:sz w:val="20"/>
          <w:lang w:val="pl-PL"/>
        </w:rPr>
        <w:t>Beneficjent zrzeka się prawa do odwołania niniejszego Oświadczenia w okresie obowiązywania Umowy Subwencji Finansowej.</w:t>
      </w:r>
    </w:p>
    <w:p w14:paraId="7E8CF147" w14:textId="77777777" w:rsidR="001A5CFA" w:rsidRDefault="00F64F22">
      <w:pPr>
        <w:numPr>
          <w:ilvl w:val="0"/>
          <w:numId w:val="3"/>
        </w:numPr>
        <w:tabs>
          <w:tab w:val="clear" w:pos="720"/>
          <w:tab w:val="left" w:pos="792"/>
        </w:tabs>
        <w:spacing w:before="242" w:line="234" w:lineRule="exact"/>
        <w:ind w:left="792" w:hanging="720"/>
        <w:textAlignment w:val="baseline"/>
        <w:rPr>
          <w:rFonts w:eastAsia="Times New Roman"/>
          <w:color w:val="000000"/>
          <w:spacing w:val="5"/>
          <w:sz w:val="20"/>
          <w:lang w:val="pl-PL"/>
        </w:rPr>
      </w:pPr>
      <w:r>
        <w:rPr>
          <w:rFonts w:eastAsia="Times New Roman"/>
          <w:color w:val="000000"/>
          <w:spacing w:val="5"/>
          <w:sz w:val="20"/>
          <w:lang w:val="pl-PL"/>
        </w:rPr>
        <w:t>Niniejsze Oświadczenie jest rządzone prawem polskim i powinno być zgodnie z nim interpretowane.</w:t>
      </w:r>
    </w:p>
    <w:p w14:paraId="00112875" w14:textId="77777777" w:rsidR="001A5CFA" w:rsidRDefault="00F64F22">
      <w:pPr>
        <w:numPr>
          <w:ilvl w:val="0"/>
          <w:numId w:val="3"/>
        </w:numPr>
        <w:tabs>
          <w:tab w:val="clear" w:pos="720"/>
          <w:tab w:val="left" w:pos="792"/>
        </w:tabs>
        <w:spacing w:before="227" w:line="254" w:lineRule="exact"/>
        <w:ind w:left="792" w:right="72" w:hanging="720"/>
        <w:textAlignment w:val="baseline"/>
        <w:rPr>
          <w:rFonts w:eastAsia="Times New Roman"/>
          <w:color w:val="000000"/>
          <w:sz w:val="20"/>
          <w:lang w:val="pl-PL"/>
        </w:rPr>
      </w:pPr>
      <w:r>
        <w:rPr>
          <w:rFonts w:eastAsia="Times New Roman"/>
          <w:color w:val="000000"/>
          <w:sz w:val="20"/>
          <w:lang w:val="pl-PL"/>
        </w:rPr>
        <w:t>Wszelkie spory wynikające z niniejszego Oświadczenia powinny być rozpatrywane przez właściwy Sąd dla siedziby PFR.</w:t>
      </w:r>
    </w:p>
    <w:p w14:paraId="2D49C721" w14:textId="77777777" w:rsidR="001A5CFA" w:rsidRDefault="00F64F22">
      <w:pPr>
        <w:spacing w:before="840" w:line="234" w:lineRule="exact"/>
        <w:jc w:val="center"/>
        <w:textAlignment w:val="baseline"/>
        <w:rPr>
          <w:rFonts w:eastAsia="Times New Roman"/>
          <w:color w:val="000000"/>
          <w:spacing w:val="4"/>
          <w:sz w:val="20"/>
          <w:lang w:val="pl-PL"/>
        </w:rPr>
      </w:pPr>
      <w:r>
        <w:rPr>
          <w:rFonts w:eastAsia="Times New Roman"/>
          <w:color w:val="000000"/>
          <w:spacing w:val="4"/>
          <w:sz w:val="20"/>
          <w:lang w:val="pl-PL"/>
        </w:rPr>
        <w:t>W imieniu i na rzecz</w:t>
      </w:r>
    </w:p>
    <w:p w14:paraId="0269006E" w14:textId="77777777" w:rsidR="001A5CFA" w:rsidRDefault="00F64F22">
      <w:pPr>
        <w:spacing w:before="3" w:line="243" w:lineRule="exact"/>
        <w:jc w:val="center"/>
        <w:textAlignment w:val="baseline"/>
        <w:rPr>
          <w:rFonts w:eastAsia="Times New Roman"/>
          <w:i/>
          <w:color w:val="000000"/>
          <w:spacing w:val="8"/>
          <w:sz w:val="21"/>
          <w:lang w:val="pl-PL"/>
        </w:rPr>
      </w:pPr>
      <w:r>
        <w:rPr>
          <w:rFonts w:eastAsia="Times New Roman"/>
          <w:i/>
          <w:color w:val="000000"/>
          <w:spacing w:val="8"/>
          <w:sz w:val="21"/>
          <w:lang w:val="pl-PL"/>
        </w:rPr>
        <w:t>[WPISAĆ NAZWĘ, BĄDŹ IMIĘ I NAZWISKO BENEFICJENTA]</w:t>
      </w:r>
    </w:p>
    <w:p w14:paraId="114228FF" w14:textId="77777777" w:rsidR="001A5CFA" w:rsidRDefault="00F64F22">
      <w:pPr>
        <w:spacing w:before="617" w:line="234" w:lineRule="exact"/>
        <w:ind w:left="2304"/>
        <w:textAlignment w:val="baseline"/>
        <w:rPr>
          <w:rFonts w:eastAsia="Times New Roman"/>
          <w:color w:val="000000"/>
          <w:spacing w:val="-1"/>
          <w:sz w:val="20"/>
          <w:lang w:val="pl-PL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45FDD7C" wp14:editId="1CC0CEF7">
                <wp:simplePos x="0" y="0"/>
                <wp:positionH relativeFrom="page">
                  <wp:posOffset>3654425</wp:posOffset>
                </wp:positionH>
                <wp:positionV relativeFrom="page">
                  <wp:posOffset>4867910</wp:posOffset>
                </wp:positionV>
                <wp:extent cx="1963420" cy="0"/>
                <wp:effectExtent l="0" t="0" r="0" b="0"/>
                <wp:wrapNone/>
                <wp:docPr id="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63420" cy="0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78D6F3" id="Line 3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87.75pt,383.3pt" to="442.35pt,38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" strokeweight=".7pt">
                <w10:wrap anchorx="page" anchory="page"/>
              </v:line>
            </w:pict>
          </mc:Fallback>
        </mc:AlternateContent>
      </w:r>
      <w:r>
        <w:rPr>
          <w:rFonts w:eastAsia="Times New Roman"/>
          <w:color w:val="000000"/>
          <w:spacing w:val="-1"/>
          <w:sz w:val="20"/>
          <w:lang w:val="pl-PL"/>
        </w:rPr>
        <w:t>Podpis[y] :</w:t>
      </w:r>
    </w:p>
    <w:p w14:paraId="322B787C" w14:textId="77777777" w:rsidR="001A5CFA" w:rsidRDefault="00F64F22">
      <w:pPr>
        <w:spacing w:before="250" w:line="234" w:lineRule="exact"/>
        <w:ind w:left="1296"/>
        <w:textAlignment w:val="baseline"/>
        <w:rPr>
          <w:rFonts w:eastAsia="Times New Roman"/>
          <w:color w:val="000000"/>
          <w:spacing w:val="4"/>
          <w:sz w:val="20"/>
          <w:lang w:val="pl-PL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2BD0A961" wp14:editId="7EFECB4C">
                <wp:simplePos x="0" y="0"/>
                <wp:positionH relativeFrom="page">
                  <wp:posOffset>3654425</wp:posOffset>
                </wp:positionH>
                <wp:positionV relativeFrom="page">
                  <wp:posOffset>5178425</wp:posOffset>
                </wp:positionV>
                <wp:extent cx="1963420" cy="0"/>
                <wp:effectExtent l="0" t="0" r="0" b="0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6342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457C693" id="Line 2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87.75pt,407.75pt" to="442.35pt,40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" strokeweight=".5pt">
                <w10:wrap anchorx="page" anchory="page"/>
              </v:line>
            </w:pict>
          </mc:Fallback>
        </mc:AlternateContent>
      </w:r>
      <w:r>
        <w:rPr>
          <w:rFonts w:eastAsia="Times New Roman"/>
          <w:color w:val="000000"/>
          <w:spacing w:val="4"/>
          <w:sz w:val="20"/>
          <w:lang w:val="pl-PL"/>
        </w:rPr>
        <w:t>Imię/imiona i nazwisko/nazwiska:</w:t>
      </w:r>
    </w:p>
    <w:p w14:paraId="48BA0038" w14:textId="77777777" w:rsidR="001A5CFA" w:rsidRDefault="00F64F22">
      <w:pPr>
        <w:spacing w:before="1193" w:after="5767" w:line="250" w:lineRule="exact"/>
        <w:jc w:val="center"/>
        <w:textAlignment w:val="baseline"/>
        <w:rPr>
          <w:rFonts w:eastAsia="Times New Roman"/>
          <w:i/>
          <w:color w:val="000000"/>
          <w:sz w:val="21"/>
          <w:lang w:val="pl-PL"/>
        </w:rPr>
      </w:pPr>
      <w:r>
        <w:rPr>
          <w:rFonts w:eastAsia="Times New Roman"/>
          <w:i/>
          <w:color w:val="000000"/>
          <w:sz w:val="21"/>
          <w:lang w:val="pl-PL"/>
        </w:rPr>
        <w:t xml:space="preserve">[Podpisy muszą być złożone w formie pisemnej z podpisami notarialnie poświadczonymi lub poprzez </w:t>
      </w:r>
      <w:r>
        <w:rPr>
          <w:rFonts w:eastAsia="Times New Roman"/>
          <w:i/>
          <w:color w:val="000000"/>
          <w:sz w:val="21"/>
          <w:lang w:val="pl-PL"/>
        </w:rPr>
        <w:br/>
        <w:t xml:space="preserve">kwalifikowany podpis elektroniczny zgodnie </w:t>
      </w:r>
      <w:r>
        <w:rPr>
          <w:rFonts w:eastAsia="Times New Roman"/>
          <w:color w:val="000000"/>
          <w:sz w:val="20"/>
          <w:lang w:val="pl-PL"/>
        </w:rPr>
        <w:t xml:space="preserve">z </w:t>
      </w:r>
      <w:r>
        <w:rPr>
          <w:rFonts w:eastAsia="Times New Roman"/>
          <w:i/>
          <w:color w:val="000000"/>
          <w:sz w:val="21"/>
          <w:lang w:val="pl-PL"/>
        </w:rPr>
        <w:t>zasadą reprezentacji Beneficjenta]</w:t>
      </w:r>
    </w:p>
    <w:p w14:paraId="22A72FA6" w14:textId="77777777" w:rsidR="001A5CFA" w:rsidRDefault="001A5CFA">
      <w:pPr>
        <w:spacing w:before="1193" w:after="5767" w:line="250" w:lineRule="exact"/>
        <w:sectPr w:rsidR="001A5CFA">
          <w:pgSz w:w="11909" w:h="16838"/>
          <w:pgMar w:top="1820" w:right="1190" w:bottom="622" w:left="1214" w:header="720" w:footer="720" w:gutter="0"/>
          <w:cols w:space="708"/>
        </w:sectPr>
      </w:pPr>
    </w:p>
    <w:p w14:paraId="02DBBBD7" w14:textId="77777777" w:rsidR="001A5CFA" w:rsidRDefault="00F64F22">
      <w:pPr>
        <w:tabs>
          <w:tab w:val="right" w:pos="4608"/>
        </w:tabs>
        <w:spacing w:line="172" w:lineRule="exact"/>
        <w:textAlignment w:val="baseline"/>
        <w:rPr>
          <w:rFonts w:ascii="Arial" w:eastAsia="Arial" w:hAnsi="Arial"/>
          <w:color w:val="000000"/>
          <w:sz w:val="15"/>
        </w:rPr>
      </w:pPr>
      <w:r>
        <w:rPr>
          <w:rFonts w:ascii="Arial" w:eastAsia="Arial" w:hAnsi="Arial"/>
          <w:color w:val="000000"/>
          <w:sz w:val="15"/>
        </w:rPr>
        <w:t>0111449-0000011 EU01: 2000269097.6</w:t>
      </w:r>
      <w:r>
        <w:rPr>
          <w:rFonts w:ascii="Arial" w:eastAsia="Arial" w:hAnsi="Arial"/>
          <w:color w:val="000000"/>
          <w:sz w:val="15"/>
        </w:rPr>
        <w:tab/>
        <w:t>80</w:t>
      </w:r>
    </w:p>
    <w:sectPr w:rsidR="001A5CFA">
      <w:type w:val="continuous"/>
      <w:pgSz w:w="11909" w:h="16838"/>
      <w:pgMar w:top="1820" w:right="5847" w:bottom="622" w:left="1382" w:header="720" w:footer="72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PMingLiU">
    <w:altName w:val="新細明體"/>
    <w:panose1 w:val="02010601000101010101"/>
    <w:charset w:val="88"/>
    <w:family w:val="auto"/>
    <w:pitch w:val="variable"/>
    <w:sig w:usb0="00000001" w:usb1="08080000" w:usb2="00000010" w:usb3="00000000" w:csb0="001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ntTable0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 xmlns:dc="http://purl.org/dc/elements/1.1/" xmlns:cp="http://schemas.openxmlformats.org/package/2006/metadata/core-properties">
  <w:font w:name="Arial">
    <w:charset w:val="00"/>
    <w:pitch w:val="variable"/>
    <w:family w:val="swiss"/>
    <w:panose1 w:val="02020603050405020304"/>
  </w:font>
  <w:font w:name="Times New Roman">
    <w:charset w:val="00"/>
    <w:pitch w:val="variable"/>
    <w:family w:val="roman"/>
    <w:panose1 w:val="02020603050405020304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C91029"/>
    <w:multiLevelType w:val="multilevel"/>
    <w:tmpl w:val="2F204C94"/>
    <w:lvl w:ilvl="0">
      <w:start w:val="1"/>
      <w:numFmt w:val="lowerLetter"/>
      <w:lvlText w:val="(%1)"/>
      <w:lvlJc w:val="left"/>
      <w:pPr>
        <w:tabs>
          <w:tab w:val="left" w:pos="720"/>
        </w:tabs>
      </w:pPr>
      <w:rPr>
        <w:rFonts w:ascii="Times New Roman" w:eastAsia="Times New Roman" w:hAnsi="Times New Roman"/>
        <w:color w:val="000000"/>
        <w:spacing w:val="0"/>
        <w:w w:val="100"/>
        <w:sz w:val="21"/>
        <w:vertAlign w:val="baseli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F0938D3"/>
    <w:multiLevelType w:val="multilevel"/>
    <w:tmpl w:val="7B5C10F6"/>
    <w:lvl w:ilvl="0">
      <w:start w:val="1"/>
      <w:numFmt w:val="lowerRoman"/>
      <w:lvlText w:val="(%1)"/>
      <w:lvlJc w:val="left"/>
      <w:pPr>
        <w:tabs>
          <w:tab w:val="left" w:pos="720"/>
        </w:tabs>
      </w:pPr>
      <w:rPr>
        <w:rFonts w:ascii="Times New Roman" w:eastAsia="Times New Roman" w:hAnsi="Times New Roman"/>
        <w:color w:val="000000"/>
        <w:spacing w:val="0"/>
        <w:w w:val="100"/>
        <w:sz w:val="21"/>
        <w:vertAlign w:val="baseli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79A0473B"/>
    <w:multiLevelType w:val="multilevel"/>
    <w:tmpl w:val="E2F0C17A"/>
    <w:lvl w:ilvl="0">
      <w:start w:val="2"/>
      <w:numFmt w:val="decimal"/>
      <w:lvlText w:val="%1."/>
      <w:lvlJc w:val="left"/>
      <w:pPr>
        <w:tabs>
          <w:tab w:val="left" w:pos="720"/>
        </w:tabs>
      </w:pPr>
      <w:rPr>
        <w:rFonts w:ascii="Times New Roman" w:eastAsia="Times New Roman" w:hAnsi="Times New Roman"/>
        <w:color w:val="000000"/>
        <w:spacing w:val="0"/>
        <w:w w:val="100"/>
        <w:sz w:val="20"/>
        <w:vertAlign w:val="baseli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doNotUseHTMLParagraphAutoSpacing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5CFA"/>
    <w:rsid w:val="001A5CFA"/>
    <w:rsid w:val="00AF68FE"/>
    <w:rsid w:val="00F64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5631F3"/>
  <w15:docId w15:val="{FF29679A-7457-48F3-B301-F1D8E1A58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fId" Type="http://schemas.openxmlformats.org/wordprocessingml/2006/fontTable" Target="fontTable0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512</Words>
  <Characters>3074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Bartosz Tomyślak</dc:creator>
  <cp:lastModifiedBy>Beata Klawa</cp:lastModifiedBy>
  <cp:revision>2</cp:revision>
  <dcterms:created xsi:type="dcterms:W3CDTF">2020-10-07T08:29:00Z</dcterms:created>
  <dcterms:modified xsi:type="dcterms:W3CDTF">2020-10-07T08:29:00Z</dcterms:modified>
</cp:coreProperties>
</file>